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8D991" w14:textId="04292321" w:rsidR="00985A32" w:rsidRPr="00985A32" w:rsidRDefault="00985A32" w:rsidP="00985A32">
      <w:pPr>
        <w:spacing w:after="160" w:line="259" w:lineRule="auto"/>
        <w:jc w:val="right"/>
        <w:rPr>
          <w:rFonts w:ascii="Times New Roman" w:eastAsia="Calibri" w:hAnsi="Times New Roman" w:cs="Times New Roman"/>
          <w:sz w:val="20"/>
          <w:szCs w:val="20"/>
          <w:lang w:val="pl-PL"/>
        </w:rPr>
      </w:pPr>
      <w:r>
        <w:rPr>
          <w:rFonts w:ascii="Times New Roman" w:eastAsia="Calibri" w:hAnsi="Times New Roman" w:cs="Times New Roman"/>
          <w:sz w:val="20"/>
          <w:szCs w:val="20"/>
          <w:lang w:val="pl-PL"/>
        </w:rPr>
        <w:t>Załącznik nr 2 do Regulaminu</w:t>
      </w:r>
    </w:p>
    <w:p w14:paraId="3CA7DB79" w14:textId="77777777" w:rsidR="00985A32" w:rsidRPr="003358D7" w:rsidRDefault="00985A32" w:rsidP="00985A32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pl-PL"/>
        </w:rPr>
      </w:pPr>
      <w:r w:rsidRPr="003358D7">
        <w:rPr>
          <w:rFonts w:ascii="Times New Roman" w:eastAsia="Calibri" w:hAnsi="Times New Roman" w:cs="Times New Roman"/>
          <w:i/>
          <w:sz w:val="20"/>
          <w:szCs w:val="20"/>
          <w:lang w:val="pl-PL"/>
        </w:rPr>
        <w:t>Zajęcia pt.: „Fizjoterapia w ruchu” realizowane są przez Gminę Baranów/Gminny Ośrodek Pomocy Społecznej w Baranowie na podstawie umowy o powierzenie Grantu w celu zwiększenia koordynacji i dostępu do usług w środowisku lokalnym dla osób starszych i opiekunów w gminach Województwa Wielkopolskiego realizowana w ramach projektu pt.: „Wielkopolskie telecentrum opieki” w ramach Programu Fundusze Europejskie dla Wielkopolski 2021-2027 (FEW) współfinansowanego ze środków Europejskiego Funduszu Społecznego Plus (EFS+).</w:t>
      </w:r>
    </w:p>
    <w:p w14:paraId="1893FA09" w14:textId="77777777" w:rsidR="00434D64" w:rsidRDefault="00434D64"/>
    <w:p w14:paraId="7FEBFA2A" w14:textId="77777777" w:rsidR="00434D64" w:rsidRPr="00080E1D" w:rsidRDefault="002304AA" w:rsidP="00080E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OŚWIADCZENIE UCZESTNIKA ZAJĘĆ „FIZJOTERAPIA W RUCHU”</w:t>
      </w:r>
    </w:p>
    <w:p w14:paraId="1AE927BA" w14:textId="77777777" w:rsidR="00434D64" w:rsidRPr="00080E1D" w:rsidRDefault="00434D64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DA5D7D1" w14:textId="77777777" w:rsidR="00434D64" w:rsidRPr="00080E1D" w:rsidRDefault="002304A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Dane uczestnika:</w:t>
      </w:r>
    </w:p>
    <w:p w14:paraId="5E55778B" w14:textId="5398AD1D" w:rsidR="00434D64" w:rsidRPr="00080E1D" w:rsidRDefault="002304A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Imię i nazwisko: .......................................................................................</w:t>
      </w:r>
      <w:r w:rsidR="00080E1D">
        <w:rPr>
          <w:rFonts w:ascii="Times New Roman" w:hAnsi="Times New Roman" w:cs="Times New Roman"/>
          <w:sz w:val="24"/>
          <w:szCs w:val="24"/>
          <w:lang w:val="pl-PL"/>
        </w:rPr>
        <w:t>.....</w:t>
      </w:r>
      <w:r w:rsidRPr="00080E1D">
        <w:rPr>
          <w:rFonts w:ascii="Times New Roman" w:hAnsi="Times New Roman" w:cs="Times New Roman"/>
          <w:sz w:val="24"/>
          <w:szCs w:val="24"/>
          <w:lang w:val="pl-PL"/>
        </w:rPr>
        <w:t>........................</w:t>
      </w:r>
    </w:p>
    <w:p w14:paraId="0FD7EAD6" w14:textId="44D2D3D7" w:rsidR="00434D64" w:rsidRPr="00080E1D" w:rsidRDefault="002304A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Data urodzenia / PESEL: ......................................................................................................</w:t>
      </w:r>
    </w:p>
    <w:p w14:paraId="6958D753" w14:textId="4922798A" w:rsidR="00434D64" w:rsidRDefault="002304AA" w:rsidP="00985A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Telefon kontaktowy: .............................................................................................................</w:t>
      </w:r>
    </w:p>
    <w:p w14:paraId="00060756" w14:textId="3E05EC16" w:rsidR="00985A32" w:rsidRPr="00080E1D" w:rsidRDefault="00985A32" w:rsidP="00985A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b/>
          <w:bCs/>
          <w:i/>
          <w:iCs/>
          <w:sz w:val="14"/>
          <w:szCs w:val="14"/>
        </w:rPr>
        <w:t xml:space="preserve">                                                                                                     </w:t>
      </w:r>
      <w:proofErr w:type="spellStart"/>
      <w:r w:rsidRPr="005F5D08">
        <w:rPr>
          <w:b/>
          <w:bCs/>
          <w:i/>
          <w:iCs/>
          <w:sz w:val="14"/>
          <w:szCs w:val="14"/>
        </w:rPr>
        <w:t>Numer</w:t>
      </w:r>
      <w:proofErr w:type="spellEnd"/>
      <w:r w:rsidRPr="005F5D08">
        <w:rPr>
          <w:b/>
          <w:bCs/>
          <w:i/>
          <w:iCs/>
          <w:sz w:val="14"/>
          <w:szCs w:val="14"/>
        </w:rPr>
        <w:t xml:space="preserve"> </w:t>
      </w:r>
      <w:proofErr w:type="spellStart"/>
      <w:r w:rsidRPr="005F5D08">
        <w:rPr>
          <w:b/>
          <w:bCs/>
          <w:i/>
          <w:iCs/>
          <w:sz w:val="14"/>
          <w:szCs w:val="14"/>
        </w:rPr>
        <w:t>nie</w:t>
      </w:r>
      <w:proofErr w:type="spellEnd"/>
      <w:r w:rsidRPr="005F5D08">
        <w:rPr>
          <w:b/>
          <w:bCs/>
          <w:i/>
          <w:iCs/>
          <w:sz w:val="14"/>
          <w:szCs w:val="14"/>
        </w:rPr>
        <w:t xml:space="preserve"> jest </w:t>
      </w:r>
      <w:proofErr w:type="spellStart"/>
      <w:r w:rsidRPr="005F5D08">
        <w:rPr>
          <w:b/>
          <w:bCs/>
          <w:i/>
          <w:iCs/>
          <w:sz w:val="14"/>
          <w:szCs w:val="14"/>
        </w:rPr>
        <w:t>obowiązkowy</w:t>
      </w:r>
      <w:proofErr w:type="spellEnd"/>
      <w:r w:rsidRPr="005F5D08">
        <w:rPr>
          <w:b/>
          <w:bCs/>
          <w:i/>
          <w:iCs/>
          <w:sz w:val="14"/>
          <w:szCs w:val="14"/>
        </w:rPr>
        <w:t xml:space="preserve">, ale </w:t>
      </w:r>
      <w:proofErr w:type="spellStart"/>
      <w:r w:rsidRPr="005F5D08">
        <w:rPr>
          <w:b/>
          <w:bCs/>
          <w:i/>
          <w:iCs/>
          <w:sz w:val="14"/>
          <w:szCs w:val="14"/>
        </w:rPr>
        <w:t>ułatwi</w:t>
      </w:r>
      <w:proofErr w:type="spellEnd"/>
      <w:r w:rsidRPr="005F5D08">
        <w:rPr>
          <w:b/>
          <w:bCs/>
          <w:i/>
          <w:iCs/>
          <w:sz w:val="14"/>
          <w:szCs w:val="14"/>
        </w:rPr>
        <w:t xml:space="preserve"> </w:t>
      </w:r>
      <w:proofErr w:type="spellStart"/>
      <w:r w:rsidRPr="005F5D08">
        <w:rPr>
          <w:b/>
          <w:bCs/>
          <w:i/>
          <w:iCs/>
          <w:sz w:val="14"/>
          <w:szCs w:val="14"/>
        </w:rPr>
        <w:t>kontakt</w:t>
      </w:r>
      <w:proofErr w:type="spellEnd"/>
      <w:r w:rsidRPr="005F5D08">
        <w:rPr>
          <w:b/>
          <w:bCs/>
          <w:i/>
          <w:iCs/>
          <w:sz w:val="14"/>
          <w:szCs w:val="14"/>
        </w:rPr>
        <w:t xml:space="preserve"> w </w:t>
      </w:r>
      <w:proofErr w:type="spellStart"/>
      <w:r w:rsidRPr="005F5D08">
        <w:rPr>
          <w:b/>
          <w:bCs/>
          <w:i/>
          <w:iCs/>
          <w:sz w:val="14"/>
          <w:szCs w:val="14"/>
        </w:rPr>
        <w:t>sprawie</w:t>
      </w:r>
      <w:proofErr w:type="spellEnd"/>
      <w:r w:rsidRPr="005F5D08">
        <w:rPr>
          <w:b/>
          <w:bCs/>
          <w:i/>
          <w:iCs/>
          <w:sz w:val="14"/>
          <w:szCs w:val="14"/>
        </w:rPr>
        <w:t xml:space="preserve"> </w:t>
      </w:r>
      <w:proofErr w:type="spellStart"/>
      <w:r>
        <w:rPr>
          <w:b/>
          <w:bCs/>
          <w:i/>
          <w:iCs/>
          <w:sz w:val="14"/>
          <w:szCs w:val="14"/>
        </w:rPr>
        <w:t>usługi</w:t>
      </w:r>
      <w:proofErr w:type="spellEnd"/>
    </w:p>
    <w:p w14:paraId="10498537" w14:textId="0E317616" w:rsidR="00434D64" w:rsidRPr="00080E1D" w:rsidRDefault="002304A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Osoba do kontaktu</w:t>
      </w:r>
      <w:r w:rsidR="00985A3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80E1D">
        <w:rPr>
          <w:rFonts w:ascii="Times New Roman" w:hAnsi="Times New Roman" w:cs="Times New Roman"/>
          <w:sz w:val="24"/>
          <w:szCs w:val="24"/>
          <w:lang w:val="pl-PL"/>
        </w:rPr>
        <w:t xml:space="preserve">w nagłym wypadku (imię i nazwisko, tel.): </w:t>
      </w:r>
      <w:r w:rsidR="00080E1D">
        <w:rPr>
          <w:rFonts w:ascii="Times New Roman" w:hAnsi="Times New Roman" w:cs="Times New Roman"/>
          <w:sz w:val="24"/>
          <w:szCs w:val="24"/>
          <w:lang w:val="pl-PL"/>
        </w:rPr>
        <w:br/>
      </w:r>
      <w:r w:rsidR="00080E1D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80E1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</w:t>
      </w:r>
      <w:r w:rsidR="00080E1D">
        <w:rPr>
          <w:rFonts w:ascii="Times New Roman" w:hAnsi="Times New Roman" w:cs="Times New Roman"/>
          <w:sz w:val="24"/>
          <w:szCs w:val="24"/>
          <w:lang w:val="pl-PL"/>
        </w:rPr>
        <w:t>...................................</w:t>
      </w:r>
      <w:r w:rsidRPr="00080E1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</w:t>
      </w:r>
    </w:p>
    <w:p w14:paraId="2E0B5BD4" w14:textId="762F61A9" w:rsidR="00434D64" w:rsidRPr="00B80475" w:rsidRDefault="002304AA" w:rsidP="00B8047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OŚWIADCZENIE O STANIE ZDROWIA</w:t>
      </w:r>
    </w:p>
    <w:p w14:paraId="0427C7D1" w14:textId="516C4B5E" w:rsidR="00434D64" w:rsidRPr="00080E1D" w:rsidRDefault="002304A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Ja, niżej podpisany/a, oświadczam, że:</w:t>
      </w:r>
    </w:p>
    <w:p w14:paraId="052957AC" w14:textId="77777777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1. Mój stan zdrowia pozwala na czynny udział w zajęciach ruchowych „Fizjoterapia w ruchu”, prowadzonych przez wykwalifikowanego fizjoterapeutę.</w:t>
      </w:r>
    </w:p>
    <w:p w14:paraId="1E15248C" w14:textId="77777777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2. Nie posiadam przeciwwskazań lekarskich do podejmowania umiarkowanego wysiłku fizycznego, w tym ćwiczeń zwiększających elastyczność, siłę i stabilność postawy.</w:t>
      </w:r>
    </w:p>
    <w:p w14:paraId="2C27D824" w14:textId="77777777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3. Zostałem/</w:t>
      </w:r>
      <w:proofErr w:type="spellStart"/>
      <w:r w:rsidRPr="00080E1D">
        <w:rPr>
          <w:rFonts w:ascii="Times New Roman" w:hAnsi="Times New Roman" w:cs="Times New Roman"/>
          <w:sz w:val="24"/>
          <w:szCs w:val="24"/>
          <w:lang w:val="pl-PL"/>
        </w:rPr>
        <w:t>am</w:t>
      </w:r>
      <w:proofErr w:type="spellEnd"/>
      <w:r w:rsidRPr="00080E1D">
        <w:rPr>
          <w:rFonts w:ascii="Times New Roman" w:hAnsi="Times New Roman" w:cs="Times New Roman"/>
          <w:sz w:val="24"/>
          <w:szCs w:val="24"/>
          <w:lang w:val="pl-PL"/>
        </w:rPr>
        <w:t xml:space="preserve"> poinformowany/a o konieczności niezwłocznego zgłaszania prowadzącemu wszelkich zmian w moim stanie zdrowia, złego samopoczucia, zawrotów głowy, bólu lub innych dolegliwości występujących w trakcie zajęć.</w:t>
      </w:r>
    </w:p>
    <w:p w14:paraId="0F9BA949" w14:textId="77777777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4. Biorę udział w zajęciach dobrowolnie i na własną odpowiedzialność, mając świadomość charakteru zajęć dostosowanych do grupy wiekowej 60+.</w:t>
      </w:r>
    </w:p>
    <w:p w14:paraId="61B9FE94" w14:textId="77777777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5. Zobowiązuję się wykonywać ćwiczenia zgodnie z zaleceniami fizjoterapeuty oraz nie podejmować działań mogących zagrażać mojemu zdrowiu lub bezpieczeństwu innych uczestników.</w:t>
      </w:r>
    </w:p>
    <w:p w14:paraId="37686249" w14:textId="77777777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lastRenderedPageBreak/>
        <w:t>6. Oświadczam, że podałem/</w:t>
      </w:r>
      <w:proofErr w:type="spellStart"/>
      <w:r w:rsidRPr="00080E1D">
        <w:rPr>
          <w:rFonts w:ascii="Times New Roman" w:hAnsi="Times New Roman" w:cs="Times New Roman"/>
          <w:sz w:val="24"/>
          <w:szCs w:val="24"/>
          <w:lang w:val="pl-PL"/>
        </w:rPr>
        <w:t>am</w:t>
      </w:r>
      <w:proofErr w:type="spellEnd"/>
      <w:r w:rsidRPr="00080E1D">
        <w:rPr>
          <w:rFonts w:ascii="Times New Roman" w:hAnsi="Times New Roman" w:cs="Times New Roman"/>
          <w:sz w:val="24"/>
          <w:szCs w:val="24"/>
          <w:lang w:val="pl-PL"/>
        </w:rPr>
        <w:t xml:space="preserve"> wszystkie istotne informacje dotyczące mojego stanu zdrowia i biorę odpowiedzialność za ewentualne skutki zatajenia informacji.</w:t>
      </w:r>
    </w:p>
    <w:p w14:paraId="3A8F614A" w14:textId="77777777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7. Wyrażam zgodę na przeprowadzenie indywidualnej konsultacji przez fizjoterapeutę w celu dostosowania programu ćwiczeń do moich potrzeb i ograniczeń funkcjonalnych.</w:t>
      </w:r>
    </w:p>
    <w:p w14:paraId="29941466" w14:textId="77777777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8. Wyrażam zgodę na udzielenie mi pierwszej pomocy przedmedycznej w sytuacji zagrożenia zdrowia lub życia podczas zajęć.</w:t>
      </w:r>
    </w:p>
    <w:p w14:paraId="30DF4F98" w14:textId="02B096C9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9. Oświadczam, że zapoznałem/</w:t>
      </w:r>
      <w:proofErr w:type="spellStart"/>
      <w:r w:rsidRPr="00080E1D">
        <w:rPr>
          <w:rFonts w:ascii="Times New Roman" w:hAnsi="Times New Roman" w:cs="Times New Roman"/>
          <w:sz w:val="24"/>
          <w:szCs w:val="24"/>
          <w:lang w:val="pl-PL"/>
        </w:rPr>
        <w:t>am</w:t>
      </w:r>
      <w:proofErr w:type="spellEnd"/>
      <w:r w:rsidRPr="00080E1D">
        <w:rPr>
          <w:rFonts w:ascii="Times New Roman" w:hAnsi="Times New Roman" w:cs="Times New Roman"/>
          <w:sz w:val="24"/>
          <w:szCs w:val="24"/>
          <w:lang w:val="pl-PL"/>
        </w:rPr>
        <w:t xml:space="preserve"> się z </w:t>
      </w:r>
      <w:r w:rsidR="00985A32">
        <w:rPr>
          <w:rFonts w:ascii="Times New Roman" w:hAnsi="Times New Roman" w:cs="Times New Roman"/>
          <w:sz w:val="24"/>
          <w:szCs w:val="24"/>
          <w:lang w:val="pl-PL"/>
        </w:rPr>
        <w:t>R</w:t>
      </w:r>
      <w:r w:rsidRPr="00080E1D">
        <w:rPr>
          <w:rFonts w:ascii="Times New Roman" w:hAnsi="Times New Roman" w:cs="Times New Roman"/>
          <w:sz w:val="24"/>
          <w:szCs w:val="24"/>
          <w:lang w:val="pl-PL"/>
        </w:rPr>
        <w:t>egulaminem zajęć i zobowiązuję się do jego przestrzegania.</w:t>
      </w:r>
    </w:p>
    <w:p w14:paraId="6A83C3AD" w14:textId="77777777" w:rsidR="00434D64" w:rsidRPr="00080E1D" w:rsidRDefault="002304AA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b/>
          <w:bCs/>
          <w:sz w:val="24"/>
          <w:szCs w:val="24"/>
          <w:lang w:val="pl-PL"/>
        </w:rPr>
        <w:t>Informacje dodatkowe dla fizjoterapeuty (opcjonalnie)</w:t>
      </w:r>
    </w:p>
    <w:p w14:paraId="22D7E5E7" w14:textId="440F70C0" w:rsidR="00434D64" w:rsidRPr="00080E1D" w:rsidRDefault="002304AA" w:rsidP="003358D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(Proszę wpisać istotne schorzenia, przebyte operacje, urazy, przyjmowane leki,</w:t>
      </w:r>
      <w:r w:rsidR="00080E1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80E1D">
        <w:rPr>
          <w:rFonts w:ascii="Times New Roman" w:hAnsi="Times New Roman" w:cs="Times New Roman"/>
          <w:sz w:val="24"/>
          <w:szCs w:val="24"/>
          <w:lang w:val="pl-PL"/>
        </w:rPr>
        <w:t>endoprotezy, nadciśnienie itp.)</w:t>
      </w:r>
    </w:p>
    <w:p w14:paraId="4F9B9367" w14:textId="30134F7C" w:rsidR="00434D64" w:rsidRPr="00080E1D" w:rsidRDefault="002304A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</w:t>
      </w:r>
    </w:p>
    <w:p w14:paraId="1E72B102" w14:textId="6FDD1DE9" w:rsidR="00434D64" w:rsidRPr="00080E1D" w:rsidRDefault="002304A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</w:t>
      </w:r>
    </w:p>
    <w:p w14:paraId="30FD645B" w14:textId="10D179FF" w:rsidR="00434D64" w:rsidRPr="00080E1D" w:rsidRDefault="002304A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</w:t>
      </w:r>
    </w:p>
    <w:p w14:paraId="077F5EEC" w14:textId="77777777" w:rsidR="00434D64" w:rsidRPr="00080E1D" w:rsidRDefault="002304AA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b/>
          <w:bCs/>
          <w:sz w:val="24"/>
          <w:szCs w:val="24"/>
          <w:lang w:val="pl-PL"/>
        </w:rPr>
        <w:t>Zgoda na przetwarzanie danych osobowych (RODO)</w:t>
      </w:r>
    </w:p>
    <w:p w14:paraId="4CC2E670" w14:textId="77777777" w:rsidR="00985A32" w:rsidRPr="002C6F38" w:rsidRDefault="00985A32" w:rsidP="00985A32">
      <w:pPr>
        <w:pStyle w:val="NormalnyWeb"/>
        <w:spacing w:before="0" w:beforeAutospacing="0" w:after="0" w:afterAutospacing="0"/>
        <w:ind w:firstLine="1"/>
        <w:contextualSpacing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Zgodnie z art. 13 Rozporządzenia Parlamentu Europejskiego i Rady (UE) 2016/679 (RODO) informuję, że:</w:t>
      </w:r>
    </w:p>
    <w:p w14:paraId="6C0F2309" w14:textId="77777777" w:rsidR="00985A32" w:rsidRPr="002C6F38" w:rsidRDefault="00985A32" w:rsidP="00985A32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Administratorem danych osobowych jest Gminny Ośrodek Pomocy Społecznej w Baranowie ul. Rynek 21, 63-604 Baranów. Można się z nami kontaktować w następujący sposób listownie: GOPS w Baranowie, ul . Rynek 21 , 63-604 Baranów lub pod numerem telefonu: 62 781 04 00</w:t>
      </w:r>
    </w:p>
    <w:p w14:paraId="1BC013FF" w14:textId="77777777" w:rsidR="00985A32" w:rsidRPr="002C6F38" w:rsidRDefault="00985A32" w:rsidP="00985A32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 xml:space="preserve">We wszystkich sprawach dotyczących ochrony danych osobowych, mają Państwo prawo kontaktować się z naszym Inspektorem Ochrony Danych na adres e-mail: inspektor@myiod.pl </w:t>
      </w:r>
    </w:p>
    <w:p w14:paraId="32CBDDB4" w14:textId="77777777" w:rsidR="00985A32" w:rsidRPr="002C6F38" w:rsidRDefault="00985A32" w:rsidP="00985A32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Dane osobowe będą przetwarzane w następujących celach:</w:t>
      </w:r>
    </w:p>
    <w:p w14:paraId="5205017B" w14:textId="77777777" w:rsidR="00985A32" w:rsidRPr="002C6F38" w:rsidRDefault="00985A32" w:rsidP="00985A32">
      <w:pPr>
        <w:pStyle w:val="NormalnyWeb"/>
        <w:spacing w:before="0" w:beforeAutospacing="0" w:after="0" w:afterAutospacing="0"/>
        <w:ind w:left="284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a) realizacji projektu, monitorowania, kontroli oraz rozliczania środków projektu pt.: „Wielkopolskie telecentrum opieki” w ramach Programu Fundusze Europejskie dla Wielkopolski 2021-2027 (FEW) współfinansowanego ze środków Europejskiego Funduszu Społecznego Plus (EFS+) na podstawie art. 6 ust. 1 lit. c i e RODO (obowiązek prawny oraz realizacja zadania publicznego),</w:t>
      </w:r>
    </w:p>
    <w:p w14:paraId="2516A347" w14:textId="77777777" w:rsidR="00985A32" w:rsidRPr="002C6F38" w:rsidRDefault="00985A32" w:rsidP="00985A32">
      <w:pPr>
        <w:pStyle w:val="NormalnyWeb"/>
        <w:spacing w:before="0" w:beforeAutospacing="0" w:after="0" w:afterAutospacing="0"/>
        <w:ind w:left="284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b) w zakresie numeru telefonu – w celu usprawnienia kontaktu organizacyjnego,</w:t>
      </w:r>
      <w:r w:rsidRPr="002C6F38">
        <w:rPr>
          <w:rFonts w:eastAsiaTheme="minorEastAsia"/>
          <w:lang w:eastAsia="en-US"/>
        </w:rPr>
        <w:br/>
        <w:t>na podstawie art. 6 ust. 1 lit. a RODO (zgoda),</w:t>
      </w:r>
    </w:p>
    <w:p w14:paraId="70829B3B" w14:textId="77777777" w:rsidR="00985A32" w:rsidRPr="002C6F38" w:rsidRDefault="00985A32" w:rsidP="00985A32">
      <w:pPr>
        <w:pStyle w:val="NormalnyWeb"/>
        <w:spacing w:before="0" w:beforeAutospacing="0" w:after="0" w:afterAutospacing="0"/>
        <w:ind w:left="284"/>
        <w:contextualSpacing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c) w zakresie wizerunku – w celu dokumentowania, sprawozdawczości oraz działań informacyjno-promocyjnych projektu, na podstawie art. 6 ust. 1 lit. a RODO (zgoda) oraz art. 81 ustawy o prawie autorskim i prawach pokrewnych.</w:t>
      </w:r>
    </w:p>
    <w:p w14:paraId="5D8A085D" w14:textId="77777777" w:rsidR="00985A32" w:rsidRPr="002C6F38" w:rsidRDefault="00985A32" w:rsidP="00985A32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3"/>
        <w:contextualSpacing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lastRenderedPageBreak/>
        <w:t>Odbiorcami danych mogą być instytucje zarządzające, pośredniczące, kontrolne oraz podmioty uprawnione na podstawie przepisów prawa.</w:t>
      </w:r>
    </w:p>
    <w:p w14:paraId="136FC136" w14:textId="77777777" w:rsidR="00985A32" w:rsidRPr="002C6F38" w:rsidRDefault="00985A32" w:rsidP="00985A32">
      <w:pPr>
        <w:pStyle w:val="NormalnyWeb"/>
        <w:numPr>
          <w:ilvl w:val="0"/>
          <w:numId w:val="10"/>
        </w:numPr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Dane będą przechowywane przez okres wymagany przepisami dotyczącymi realizacji i archiwizacji projektów współfinansowanych ze środków UE.</w:t>
      </w:r>
    </w:p>
    <w:p w14:paraId="4153FDE6" w14:textId="77777777" w:rsidR="00985A32" w:rsidRPr="002C6F38" w:rsidRDefault="00985A32" w:rsidP="00985A32">
      <w:pPr>
        <w:pStyle w:val="NormalnyWeb"/>
        <w:numPr>
          <w:ilvl w:val="0"/>
          <w:numId w:val="10"/>
        </w:numPr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Osobie, której dane dotyczą, przysługuje prawo dostępu do danych, ich sprostowania, ograniczenia przetwarzania oraz wniesienia skargi do Prezesa Urzędu Ochrony Danych Osobowych.</w:t>
      </w:r>
    </w:p>
    <w:p w14:paraId="4E402CC2" w14:textId="77777777" w:rsidR="00985A32" w:rsidRDefault="00985A32" w:rsidP="00985A32">
      <w:pPr>
        <w:pStyle w:val="NormalnyWeb"/>
        <w:numPr>
          <w:ilvl w:val="0"/>
          <w:numId w:val="10"/>
        </w:numPr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Podanie danych osobowych jest dobrowolne, jednak niezbędne do udziału w projekcie. W przypadku przetwarzania danych na podstawie zgody (numer telefonu, wizerunek) przysługuje prawo do jej cofnięcia w dowolnym momencie, bez wpływu na zgodność z prawem przetwarzania dokonanego przed cofnięciem zgody</w:t>
      </w:r>
    </w:p>
    <w:p w14:paraId="586FBFEF" w14:textId="150118D3" w:rsidR="00985A32" w:rsidRPr="00985A32" w:rsidRDefault="00985A32" w:rsidP="00985A32">
      <w:pPr>
        <w:pStyle w:val="NormalnyWeb"/>
        <w:jc w:val="both"/>
        <w:rPr>
          <w:rFonts w:eastAsiaTheme="minorEastAsia"/>
          <w:b/>
          <w:lang w:eastAsia="en-US"/>
        </w:rPr>
      </w:pPr>
      <w:r w:rsidRPr="00985A32">
        <w:rPr>
          <w:rFonts w:eastAsiaTheme="minorEastAsia"/>
          <w:b/>
          <w:lang w:eastAsia="en-US"/>
        </w:rPr>
        <w:t>Zgoda na wykorzystanie wizerunku</w:t>
      </w:r>
    </w:p>
    <w:p w14:paraId="52231DB3" w14:textId="77777777" w:rsidR="00985A32" w:rsidRPr="00985A32" w:rsidRDefault="00985A32" w:rsidP="00985A32">
      <w:pPr>
        <w:pStyle w:val="NormalnyWeb"/>
        <w:jc w:val="both"/>
        <w:rPr>
          <w:rFonts w:eastAsiaTheme="minorEastAsia"/>
          <w:lang w:eastAsia="en-US"/>
        </w:rPr>
      </w:pPr>
      <w:r w:rsidRPr="00985A32">
        <w:rPr>
          <w:rFonts w:ascii="Segoe UI Symbol" w:eastAsiaTheme="minorEastAsia" w:hAnsi="Segoe UI Symbol" w:cs="Segoe UI Symbol"/>
          <w:lang w:eastAsia="en-US"/>
        </w:rPr>
        <w:t>☐</w:t>
      </w:r>
      <w:r w:rsidRPr="00985A32">
        <w:rPr>
          <w:rFonts w:eastAsiaTheme="minorEastAsia"/>
          <w:lang w:eastAsia="en-US"/>
        </w:rPr>
        <w:t xml:space="preserve"> Wyrażam zgodę na nieodpłatne utrwalanie i wykorzystanie mojego wizerunku do celów dokumentacyjnych, sprawozdawczych i promocyjnych projektu realizowanego w ramach Programu Fundusze Europejskie dla Wielkopolski 2021-2027 (FEW)</w:t>
      </w:r>
    </w:p>
    <w:p w14:paraId="28373438" w14:textId="77777777" w:rsidR="00985A32" w:rsidRPr="00985A32" w:rsidRDefault="00985A32" w:rsidP="00985A32">
      <w:pPr>
        <w:pStyle w:val="NormalnyWeb"/>
        <w:jc w:val="both"/>
        <w:rPr>
          <w:rFonts w:eastAsiaTheme="minorEastAsia"/>
          <w:lang w:eastAsia="en-US"/>
        </w:rPr>
      </w:pPr>
      <w:r w:rsidRPr="00985A32">
        <w:rPr>
          <w:rFonts w:ascii="Segoe UI Symbol" w:eastAsiaTheme="minorEastAsia" w:hAnsi="Segoe UI Symbol" w:cs="Segoe UI Symbol"/>
          <w:lang w:eastAsia="en-US"/>
        </w:rPr>
        <w:t>☐</w:t>
      </w:r>
      <w:r w:rsidRPr="00985A32">
        <w:rPr>
          <w:rFonts w:eastAsiaTheme="minorEastAsia"/>
          <w:lang w:eastAsia="en-US"/>
        </w:rPr>
        <w:t xml:space="preserve"> Nie wyrażam zgody na wykorzystanie mojego wizerunku.</w:t>
      </w:r>
    </w:p>
    <w:p w14:paraId="56A69F89" w14:textId="68DB1A2A" w:rsidR="00985A32" w:rsidRPr="002C6F38" w:rsidRDefault="00985A32" w:rsidP="00985A32">
      <w:pPr>
        <w:pStyle w:val="NormalnyWeb"/>
        <w:jc w:val="both"/>
        <w:rPr>
          <w:rFonts w:eastAsiaTheme="minorEastAsia"/>
          <w:lang w:eastAsia="en-US"/>
        </w:rPr>
      </w:pPr>
      <w:r w:rsidRPr="00985A32">
        <w:rPr>
          <w:rFonts w:eastAsiaTheme="minorEastAsia"/>
          <w:lang w:eastAsia="en-US"/>
        </w:rPr>
        <w:t>Zgoda jest dobrowolna i może zostać cofnięta w każdym czasie bez wpływu na możliwość udziału w projekcie</w:t>
      </w:r>
    </w:p>
    <w:p w14:paraId="5F4BCF6D" w14:textId="77777777" w:rsidR="003358D7" w:rsidRDefault="003358D7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43034EF" w14:textId="5D2493ED" w:rsidR="00434D64" w:rsidRPr="00080E1D" w:rsidRDefault="002304AA" w:rsidP="00985A32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                ...............................................................</w:t>
      </w:r>
    </w:p>
    <w:p w14:paraId="486B6B86" w14:textId="44766E7C" w:rsidR="00434D64" w:rsidRPr="0097206B" w:rsidRDefault="00985A32" w:rsidP="00985A32">
      <w:pPr>
        <w:spacing w:after="12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</w:t>
      </w:r>
      <w:r w:rsidR="002304AA" w:rsidRPr="0097206B">
        <w:rPr>
          <w:rFonts w:ascii="Times New Roman" w:hAnsi="Times New Roman" w:cs="Times New Roman"/>
          <w:sz w:val="20"/>
          <w:szCs w:val="20"/>
          <w:lang w:val="pl-PL"/>
        </w:rPr>
        <w:t xml:space="preserve">(Miejscowość, data)                                           </w:t>
      </w:r>
      <w:r w:rsidR="0097206B">
        <w:rPr>
          <w:rFonts w:ascii="Times New Roman" w:hAnsi="Times New Roman" w:cs="Times New Roman"/>
          <w:sz w:val="20"/>
          <w:szCs w:val="20"/>
          <w:lang w:val="pl-PL"/>
        </w:rPr>
        <w:t xml:space="preserve">                     </w:t>
      </w:r>
      <w:bookmarkStart w:id="0" w:name="_GoBack"/>
      <w:bookmarkEnd w:id="0"/>
      <w:r w:rsidR="002304AA" w:rsidRPr="0097206B">
        <w:rPr>
          <w:rFonts w:ascii="Times New Roman" w:hAnsi="Times New Roman" w:cs="Times New Roman"/>
          <w:sz w:val="20"/>
          <w:szCs w:val="20"/>
          <w:lang w:val="pl-PL"/>
        </w:rPr>
        <w:t xml:space="preserve">  (Czytelny podpis uczestnika)</w:t>
      </w:r>
    </w:p>
    <w:p w14:paraId="0C7487FD" w14:textId="77777777" w:rsidR="003358D7" w:rsidRDefault="003358D7" w:rsidP="003358D7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pl-PL"/>
        </w:rPr>
      </w:pPr>
    </w:p>
    <w:p w14:paraId="5C08BE15" w14:textId="77777777" w:rsidR="00434D64" w:rsidRPr="00080E1D" w:rsidRDefault="00434D64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434D64" w:rsidRPr="00080E1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765D9" w14:textId="77777777" w:rsidR="003538E7" w:rsidRDefault="003538E7" w:rsidP="00B80475">
      <w:pPr>
        <w:spacing w:after="0" w:line="240" w:lineRule="auto"/>
      </w:pPr>
      <w:r>
        <w:separator/>
      </w:r>
    </w:p>
  </w:endnote>
  <w:endnote w:type="continuationSeparator" w:id="0">
    <w:p w14:paraId="290BFFB9" w14:textId="77777777" w:rsidR="003538E7" w:rsidRDefault="003538E7" w:rsidP="00B8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91EBE" w14:textId="4E918217" w:rsidR="00B80475" w:rsidRDefault="00B80475">
    <w:pPr>
      <w:pStyle w:val="Stopka"/>
    </w:pPr>
    <w:r>
      <w:rPr>
        <w:noProof/>
        <w:lang w:val="pl-PL" w:eastAsia="pl-PL"/>
      </w:rPr>
      <w:drawing>
        <wp:inline distT="0" distB="0" distL="0" distR="0" wp14:anchorId="3F388718" wp14:editId="72605F27">
          <wp:extent cx="5486400" cy="587224"/>
          <wp:effectExtent l="0" t="0" r="0" b="0"/>
          <wp:docPr id="48" name="Obraz 48" descr="Logo" title="Logo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87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99F66" w14:textId="77777777" w:rsidR="003538E7" w:rsidRDefault="003538E7" w:rsidP="00B80475">
      <w:pPr>
        <w:spacing w:after="0" w:line="240" w:lineRule="auto"/>
      </w:pPr>
      <w:r>
        <w:separator/>
      </w:r>
    </w:p>
  </w:footnote>
  <w:footnote w:type="continuationSeparator" w:id="0">
    <w:p w14:paraId="20A9E3D8" w14:textId="77777777" w:rsidR="003538E7" w:rsidRDefault="003538E7" w:rsidP="00B8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1D8D9" w14:textId="4CA43104" w:rsidR="00B80475" w:rsidRDefault="00B80475">
    <w:pPr>
      <w:pStyle w:val="Nagwek"/>
    </w:pPr>
    <w:r>
      <w:rPr>
        <w:noProof/>
        <w:lang w:val="pl-PL" w:eastAsia="pl-PL"/>
      </w:rPr>
      <w:drawing>
        <wp:inline distT="0" distB="0" distL="0" distR="0" wp14:anchorId="51F942C4" wp14:editId="56BB8173">
          <wp:extent cx="5486400" cy="587224"/>
          <wp:effectExtent l="0" t="0" r="0" b="0"/>
          <wp:docPr id="47" name="Obraz 47" descr="Logo" title="Logo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87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315E9B"/>
    <w:multiLevelType w:val="multilevel"/>
    <w:tmpl w:val="3EC4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3343"/>
    <w:rsid w:val="00080E1D"/>
    <w:rsid w:val="0015074B"/>
    <w:rsid w:val="002304AA"/>
    <w:rsid w:val="0029639D"/>
    <w:rsid w:val="00326F90"/>
    <w:rsid w:val="003358D7"/>
    <w:rsid w:val="003538E7"/>
    <w:rsid w:val="003D4F19"/>
    <w:rsid w:val="00434D64"/>
    <w:rsid w:val="00964535"/>
    <w:rsid w:val="0097206B"/>
    <w:rsid w:val="00985A32"/>
    <w:rsid w:val="00AA1D8D"/>
    <w:rsid w:val="00AF71CE"/>
    <w:rsid w:val="00B47730"/>
    <w:rsid w:val="00B80475"/>
    <w:rsid w:val="00CB0664"/>
    <w:rsid w:val="00ED76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74D44"/>
  <w14:defaultImageDpi w14:val="300"/>
  <w15:docId w15:val="{8FBBE851-20A4-4BC5-A987-8F95A836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98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AB976A-EBE5-49AD-A2C8-EDA357B9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889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Elzbieta</cp:lastModifiedBy>
  <cp:revision>10</cp:revision>
  <cp:lastPrinted>2026-02-23T15:32:00Z</cp:lastPrinted>
  <dcterms:created xsi:type="dcterms:W3CDTF">2026-02-09T19:03:00Z</dcterms:created>
  <dcterms:modified xsi:type="dcterms:W3CDTF">2026-02-23T15:33:00Z</dcterms:modified>
  <cp:category/>
</cp:coreProperties>
</file>